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86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  <w:r w:rsidRPr="00DF4329">
        <w:rPr>
          <w:rFonts w:ascii="Century Gothic" w:hAnsi="Century Gothic"/>
          <w:b/>
          <w:sz w:val="24"/>
        </w:rPr>
        <w:t>Autores do m</w:t>
      </w:r>
      <w:r>
        <w:rPr>
          <w:rFonts w:ascii="Century Gothic" w:hAnsi="Century Gothic"/>
          <w:b/>
          <w:sz w:val="24"/>
        </w:rPr>
        <w:t>anuscrito</w:t>
      </w: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after="0" w:line="276" w:lineRule="auto"/>
        <w:ind w:firstLine="0"/>
        <w:jc w:val="center"/>
        <w:rPr>
          <w:rFonts w:ascii="Century Gothic" w:hAnsi="Century Gothic"/>
          <w:b/>
          <w:sz w:val="24"/>
        </w:rPr>
      </w:pPr>
    </w:p>
    <w:p w:rsidR="00DF4329" w:rsidRDefault="00DF4329" w:rsidP="00DF4329">
      <w:pPr>
        <w:spacing w:line="276" w:lineRule="auto"/>
        <w:ind w:firstLine="0"/>
        <w:jc w:val="center"/>
        <w:rPr>
          <w:rFonts w:ascii="Century Gothic" w:hAnsi="Century Gothic"/>
          <w:sz w:val="24"/>
          <w:vertAlign w:val="superscript"/>
        </w:rPr>
      </w:pPr>
      <w:r w:rsidRPr="00DF4329">
        <w:rPr>
          <w:rFonts w:ascii="Century Gothic" w:hAnsi="Century Gothic"/>
          <w:sz w:val="24"/>
        </w:rPr>
        <w:t>Geovani Soares de Lima</w:t>
      </w:r>
      <w:r w:rsidRPr="00DF4329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 xml:space="preserve">, </w:t>
      </w:r>
      <w:r w:rsidR="00BC44F6">
        <w:rPr>
          <w:rFonts w:ascii="Century Gothic" w:hAnsi="Century Gothic"/>
          <w:sz w:val="24"/>
        </w:rPr>
        <w:t>Adaan Sudario Dias</w:t>
      </w:r>
      <w:r w:rsidR="00FE5C3E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>, Hans Raj Gheyi</w:t>
      </w:r>
      <w:r w:rsidR="00FE5C3E">
        <w:rPr>
          <w:rFonts w:ascii="Century Gothic" w:hAnsi="Century Gothic"/>
          <w:sz w:val="24"/>
          <w:vertAlign w:val="superscript"/>
        </w:rPr>
        <w:t>2</w:t>
      </w:r>
      <w:r w:rsidRPr="00DF4329">
        <w:rPr>
          <w:rFonts w:ascii="Century Gothic" w:hAnsi="Century Gothic"/>
          <w:sz w:val="24"/>
        </w:rPr>
        <w:t>, Lauriane Almeida dos Anjos Soares</w:t>
      </w:r>
      <w:r w:rsidRPr="00DF4329">
        <w:rPr>
          <w:rFonts w:ascii="Century Gothic" w:hAnsi="Century Gothic"/>
          <w:sz w:val="24"/>
          <w:vertAlign w:val="superscript"/>
        </w:rPr>
        <w:t>1</w:t>
      </w:r>
      <w:r w:rsidRPr="00DF4329">
        <w:rPr>
          <w:rFonts w:ascii="Century Gothic" w:hAnsi="Century Gothic"/>
          <w:sz w:val="24"/>
        </w:rPr>
        <w:t xml:space="preserve">, </w:t>
      </w:r>
      <w:r w:rsidR="001927FE">
        <w:rPr>
          <w:rFonts w:ascii="Century Gothic" w:hAnsi="Century Gothic"/>
          <w:sz w:val="24"/>
        </w:rPr>
        <w:t>Reginaldo Gomes Nobre</w:t>
      </w:r>
      <w:r w:rsidR="00BC44F6" w:rsidRPr="00BC44F6">
        <w:rPr>
          <w:rFonts w:ascii="Century Gothic" w:hAnsi="Century Gothic"/>
          <w:sz w:val="24"/>
          <w:vertAlign w:val="superscript"/>
        </w:rPr>
        <w:t>1</w:t>
      </w:r>
      <w:r w:rsidR="00FE4AE5">
        <w:rPr>
          <w:rFonts w:ascii="Century Gothic" w:hAnsi="Century Gothic"/>
          <w:sz w:val="24"/>
        </w:rPr>
        <w:t xml:space="preserve">, </w:t>
      </w:r>
      <w:r w:rsidR="00BC44F6" w:rsidRPr="00BC44F6">
        <w:rPr>
          <w:rFonts w:ascii="Century Gothic" w:hAnsi="Century Gothic"/>
          <w:sz w:val="24"/>
        </w:rPr>
        <w:t>Francisco de Assis França Dantas da Silva</w:t>
      </w:r>
      <w:r w:rsidR="00BC44F6" w:rsidRPr="00BC44F6">
        <w:rPr>
          <w:rFonts w:ascii="Century Gothic" w:hAnsi="Century Gothic"/>
          <w:sz w:val="24"/>
          <w:vertAlign w:val="superscript"/>
        </w:rPr>
        <w:t>1</w:t>
      </w:r>
    </w:p>
    <w:p w:rsidR="00DF4329" w:rsidRDefault="00DF4329" w:rsidP="00FE5C3E">
      <w:pPr>
        <w:spacing w:line="276" w:lineRule="auto"/>
        <w:ind w:firstLine="0"/>
        <w:rPr>
          <w:rFonts w:ascii="Century Gothic" w:hAnsi="Century Gothic"/>
          <w:sz w:val="24"/>
          <w:vertAlign w:val="superscript"/>
        </w:rPr>
      </w:pPr>
      <w:bookmarkStart w:id="0" w:name="_GoBack"/>
      <w:bookmarkEnd w:id="0"/>
    </w:p>
    <w:p w:rsidR="00DF4329" w:rsidRPr="00FE5C3E" w:rsidRDefault="00FE5C3E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  <w:vertAlign w:val="superscript"/>
        </w:rPr>
        <w:t>1</w:t>
      </w:r>
      <w:r w:rsidRPr="00FE5C3E">
        <w:rPr>
          <w:rFonts w:ascii="Century Gothic" w:hAnsi="Century Gothic"/>
        </w:rPr>
        <w:t>Univerisade Federal de Campina Grande, Campina Grande, PB, Brasil</w:t>
      </w:r>
    </w:p>
    <w:p w:rsidR="00FE5C3E" w:rsidRDefault="00FE5C3E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  <w:vertAlign w:val="superscript"/>
        </w:rPr>
        <w:t>2</w:t>
      </w:r>
      <w:r w:rsidRPr="00FE5C3E">
        <w:rPr>
          <w:rFonts w:ascii="Century Gothic" w:hAnsi="Century Gothic"/>
        </w:rPr>
        <w:t>Universidade Federal do Recôncavo da Bahia, Cruz das Almas, BA, Brasil</w:t>
      </w:r>
    </w:p>
    <w:p w:rsidR="00DF4329" w:rsidRPr="00FE5C3E" w:rsidRDefault="00DF4329" w:rsidP="00FA1126">
      <w:pPr>
        <w:spacing w:after="0" w:line="276" w:lineRule="auto"/>
        <w:ind w:firstLine="0"/>
        <w:jc w:val="center"/>
        <w:rPr>
          <w:rFonts w:ascii="Century Gothic" w:hAnsi="Century Gothic"/>
        </w:rPr>
      </w:pPr>
      <w:r w:rsidRPr="00FE5C3E">
        <w:rPr>
          <w:rFonts w:ascii="Century Gothic" w:hAnsi="Century Gothic"/>
        </w:rPr>
        <w:t>*Autor correspondente, e-mai</w:t>
      </w:r>
      <w:r w:rsidR="00FE5C3E" w:rsidRPr="00FE5C3E">
        <w:rPr>
          <w:rFonts w:ascii="Century Gothic" w:hAnsi="Century Gothic"/>
        </w:rPr>
        <w:t>l geovanisoareslima@gmail.com</w:t>
      </w:r>
    </w:p>
    <w:p w:rsidR="00DF4329" w:rsidRDefault="00DF4329" w:rsidP="00DF4329">
      <w:pPr>
        <w:ind w:firstLine="0"/>
        <w:jc w:val="center"/>
        <w:rPr>
          <w:rFonts w:ascii="Century Gothic" w:hAnsi="Century Gothic"/>
          <w:sz w:val="24"/>
          <w:vertAlign w:val="superscript"/>
        </w:rPr>
      </w:pPr>
    </w:p>
    <w:p w:rsidR="00DF4329" w:rsidRPr="00DF4329" w:rsidRDefault="00DF4329" w:rsidP="00DF4329">
      <w:pPr>
        <w:ind w:firstLine="0"/>
        <w:jc w:val="center"/>
        <w:rPr>
          <w:rFonts w:ascii="Century Gothic" w:hAnsi="Century Gothic"/>
          <w:sz w:val="24"/>
        </w:rPr>
      </w:pPr>
    </w:p>
    <w:sectPr w:rsidR="00DF4329" w:rsidRPr="00DF4329" w:rsidSect="0001328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329"/>
    <w:rsid w:val="00013286"/>
    <w:rsid w:val="001927FE"/>
    <w:rsid w:val="00207472"/>
    <w:rsid w:val="00211007"/>
    <w:rsid w:val="0028383E"/>
    <w:rsid w:val="00424BEF"/>
    <w:rsid w:val="00446DD8"/>
    <w:rsid w:val="00554495"/>
    <w:rsid w:val="005A00F7"/>
    <w:rsid w:val="00722751"/>
    <w:rsid w:val="007C0C03"/>
    <w:rsid w:val="00A420DB"/>
    <w:rsid w:val="00AF15CE"/>
    <w:rsid w:val="00B71E27"/>
    <w:rsid w:val="00BC44F6"/>
    <w:rsid w:val="00BF0EF4"/>
    <w:rsid w:val="00DF4329"/>
    <w:rsid w:val="00F045D4"/>
    <w:rsid w:val="00FA1126"/>
    <w:rsid w:val="00FE4AE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D0A2-43D5-468D-B3DB-8C98795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14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86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</dc:creator>
  <cp:lastModifiedBy>REVISOR</cp:lastModifiedBy>
  <cp:revision>3</cp:revision>
  <dcterms:created xsi:type="dcterms:W3CDTF">2016-05-27T02:20:00Z</dcterms:created>
  <dcterms:modified xsi:type="dcterms:W3CDTF">2018-07-12T11:20:00Z</dcterms:modified>
</cp:coreProperties>
</file>